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959" w:rsidRPr="00145C64" w:rsidRDefault="003A4959">
      <w:pPr>
        <w:rPr>
          <w:b/>
          <w:bCs/>
        </w:rPr>
      </w:pPr>
      <w:r w:rsidRPr="00145C64">
        <w:rPr>
          <w:b/>
          <w:bCs/>
        </w:rPr>
        <w:t xml:space="preserve">M. Wojciechowska i Wspólnicy Kancelaria Prawnicza Sp. k. w Rzeszowie </w:t>
      </w:r>
    </w:p>
    <w:p w:rsidR="003A4959" w:rsidRPr="00145C64" w:rsidRDefault="003A4959">
      <w:pPr>
        <w:rPr>
          <w:b/>
          <w:bCs/>
        </w:rPr>
      </w:pPr>
      <w:r w:rsidRPr="00145C64">
        <w:rPr>
          <w:b/>
          <w:bCs/>
        </w:rPr>
        <w:t>zatrudni aplikanta egzaminowanego</w:t>
      </w:r>
    </w:p>
    <w:p w:rsidR="003A4959" w:rsidRDefault="003A4959">
      <w:r>
        <w:t>wymagania: pozytywny wynik z egzaminu adwokackiego</w:t>
      </w:r>
    </w:p>
    <w:p w:rsidR="003A4959" w:rsidRDefault="003A4959">
      <w:r>
        <w:t xml:space="preserve">CV proszę przesyłać na adres: </w:t>
      </w:r>
      <w:hyperlink r:id="rId4" w:history="1">
        <w:r w:rsidRPr="00BC41F3">
          <w:rPr>
            <w:rStyle w:val="Hipercze"/>
          </w:rPr>
          <w:t>rekrutacja@kancelaria-rzeszow.com</w:t>
        </w:r>
      </w:hyperlink>
      <w:r>
        <w:t xml:space="preserve">  </w:t>
      </w:r>
    </w:p>
    <w:p w:rsidR="0017238F" w:rsidRDefault="003A4959">
      <w:r>
        <w:t xml:space="preserve">o terminie rozmowy kwalifikacyjnej poinformujemy drogą telefoniczną </w:t>
      </w:r>
    </w:p>
    <w:sectPr w:rsidR="0017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59"/>
    <w:rsid w:val="00004E43"/>
    <w:rsid w:val="00036EA5"/>
    <w:rsid w:val="00043D7D"/>
    <w:rsid w:val="000504C1"/>
    <w:rsid w:val="0006224E"/>
    <w:rsid w:val="000742F1"/>
    <w:rsid w:val="000E6ACD"/>
    <w:rsid w:val="001125E5"/>
    <w:rsid w:val="001215EF"/>
    <w:rsid w:val="00124A64"/>
    <w:rsid w:val="00137DCE"/>
    <w:rsid w:val="0014219D"/>
    <w:rsid w:val="00145C64"/>
    <w:rsid w:val="00160772"/>
    <w:rsid w:val="0017238F"/>
    <w:rsid w:val="001C0805"/>
    <w:rsid w:val="001F42D8"/>
    <w:rsid w:val="0020377C"/>
    <w:rsid w:val="0022003B"/>
    <w:rsid w:val="0024248E"/>
    <w:rsid w:val="002521C9"/>
    <w:rsid w:val="00293407"/>
    <w:rsid w:val="002A7312"/>
    <w:rsid w:val="002B3910"/>
    <w:rsid w:val="002C225F"/>
    <w:rsid w:val="002D21BF"/>
    <w:rsid w:val="002D59B0"/>
    <w:rsid w:val="002F4B1F"/>
    <w:rsid w:val="0035321B"/>
    <w:rsid w:val="00377522"/>
    <w:rsid w:val="00383E0F"/>
    <w:rsid w:val="003A4959"/>
    <w:rsid w:val="003B3CD3"/>
    <w:rsid w:val="003F1DFF"/>
    <w:rsid w:val="0042312E"/>
    <w:rsid w:val="00430D25"/>
    <w:rsid w:val="0045092B"/>
    <w:rsid w:val="00455D56"/>
    <w:rsid w:val="00460EDD"/>
    <w:rsid w:val="004F4904"/>
    <w:rsid w:val="0052230C"/>
    <w:rsid w:val="0053498C"/>
    <w:rsid w:val="005356FB"/>
    <w:rsid w:val="00541F96"/>
    <w:rsid w:val="00556197"/>
    <w:rsid w:val="005B153D"/>
    <w:rsid w:val="005B2B1D"/>
    <w:rsid w:val="005E04F9"/>
    <w:rsid w:val="005E6609"/>
    <w:rsid w:val="005E79BE"/>
    <w:rsid w:val="005F6AB5"/>
    <w:rsid w:val="00630349"/>
    <w:rsid w:val="00645008"/>
    <w:rsid w:val="0064718A"/>
    <w:rsid w:val="006652FE"/>
    <w:rsid w:val="00671CFB"/>
    <w:rsid w:val="00680205"/>
    <w:rsid w:val="0068522A"/>
    <w:rsid w:val="006B5E73"/>
    <w:rsid w:val="006C6F80"/>
    <w:rsid w:val="0070266C"/>
    <w:rsid w:val="00742382"/>
    <w:rsid w:val="00746140"/>
    <w:rsid w:val="007539BD"/>
    <w:rsid w:val="00774D53"/>
    <w:rsid w:val="00781C94"/>
    <w:rsid w:val="007A03CC"/>
    <w:rsid w:val="007D714B"/>
    <w:rsid w:val="00871593"/>
    <w:rsid w:val="00882615"/>
    <w:rsid w:val="008F0A89"/>
    <w:rsid w:val="00900CA4"/>
    <w:rsid w:val="0097751A"/>
    <w:rsid w:val="0099714A"/>
    <w:rsid w:val="009C6937"/>
    <w:rsid w:val="00A76E95"/>
    <w:rsid w:val="00AD0AD3"/>
    <w:rsid w:val="00AD630B"/>
    <w:rsid w:val="00AF2E6C"/>
    <w:rsid w:val="00AF319F"/>
    <w:rsid w:val="00B22AC5"/>
    <w:rsid w:val="00B3125B"/>
    <w:rsid w:val="00B80185"/>
    <w:rsid w:val="00BD4574"/>
    <w:rsid w:val="00CB03ED"/>
    <w:rsid w:val="00D0764F"/>
    <w:rsid w:val="00D37979"/>
    <w:rsid w:val="00D713DE"/>
    <w:rsid w:val="00D877F5"/>
    <w:rsid w:val="00DB12CA"/>
    <w:rsid w:val="00DC1010"/>
    <w:rsid w:val="00EA20A1"/>
    <w:rsid w:val="00EC3ACA"/>
    <w:rsid w:val="00EC5C63"/>
    <w:rsid w:val="00F04803"/>
    <w:rsid w:val="00F37FA4"/>
    <w:rsid w:val="00F61C2F"/>
    <w:rsid w:val="00F71018"/>
    <w:rsid w:val="00F85934"/>
    <w:rsid w:val="00F917E3"/>
    <w:rsid w:val="00F95935"/>
    <w:rsid w:val="00FC198E"/>
    <w:rsid w:val="00FD0C49"/>
    <w:rsid w:val="00FE57D0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601E-9A30-4C69-B5B7-0D31129B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49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rutacja@kancelaria-rzeszow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Myszak (administracja)</dc:creator>
  <cp:keywords/>
  <dc:description/>
  <cp:lastModifiedBy>Małgorzata Myszak (administracja)</cp:lastModifiedBy>
  <cp:revision>2</cp:revision>
  <dcterms:created xsi:type="dcterms:W3CDTF">2023-05-24T07:42:00Z</dcterms:created>
  <dcterms:modified xsi:type="dcterms:W3CDTF">2023-05-24T07:50:00Z</dcterms:modified>
</cp:coreProperties>
</file>